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42E87" w:rsidRDefault="00F9098D">
      <w:pPr>
        <w:spacing w:line="240" w:lineRule="auto"/>
        <w:jc w:val="center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BOARD OF SELECTMEN MEETING</w:t>
      </w:r>
    </w:p>
    <w:p w14:paraId="00000002" w14:textId="77777777" w:rsidR="00142E87" w:rsidRDefault="00F9098D">
      <w:pPr>
        <w:spacing w:line="240" w:lineRule="auto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7:00 pm VIA ZOOM and IN PERSON</w:t>
      </w:r>
    </w:p>
    <w:p w14:paraId="00000003" w14:textId="77777777" w:rsidR="00142E87" w:rsidRDefault="00F9098D">
      <w:pPr>
        <w:spacing w:line="240" w:lineRule="auto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Tuesday, June 28, 2022</w:t>
      </w:r>
    </w:p>
    <w:p w14:paraId="00000004" w14:textId="77777777" w:rsidR="00142E87" w:rsidRDefault="00142E87">
      <w:pPr>
        <w:spacing w:line="240" w:lineRule="auto"/>
        <w:rPr>
          <w:rFonts w:ascii="Georgia" w:eastAsia="Georgia" w:hAnsi="Georgia" w:cs="Georgia"/>
          <w:sz w:val="24"/>
          <w:szCs w:val="24"/>
        </w:rPr>
      </w:pPr>
    </w:p>
    <w:p w14:paraId="00000005" w14:textId="77777777" w:rsidR="00142E87" w:rsidRDefault="00F9098D">
      <w:pPr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ROLL CALL OF SELECTMEN </w:t>
      </w:r>
      <w:r>
        <w:rPr>
          <w:rFonts w:ascii="Georgia" w:eastAsia="Georgia" w:hAnsi="Georgia" w:cs="Georgia"/>
          <w:sz w:val="24"/>
          <w:szCs w:val="24"/>
        </w:rPr>
        <w:t>Toby Pond, Lacy Badeau, Brian Holman, Jon Beekman, Nathaniel Sparling</w:t>
      </w:r>
    </w:p>
    <w:p w14:paraId="00000006" w14:textId="77777777" w:rsidR="00142E87" w:rsidRDefault="00142E87">
      <w:pPr>
        <w:spacing w:line="240" w:lineRule="auto"/>
        <w:rPr>
          <w:rFonts w:ascii="Georgia" w:eastAsia="Georgia" w:hAnsi="Georgia" w:cs="Georgia"/>
          <w:sz w:val="24"/>
          <w:szCs w:val="24"/>
        </w:rPr>
      </w:pPr>
    </w:p>
    <w:p w14:paraId="00000007" w14:textId="77777777" w:rsidR="00142E87" w:rsidRDefault="00F9098D">
      <w:pPr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PUBLIC HEARING ATTENDANCE </w:t>
      </w:r>
      <w:r>
        <w:rPr>
          <w:rFonts w:ascii="Georgia" w:eastAsia="Georgia" w:hAnsi="Georgia" w:cs="Georgia"/>
          <w:sz w:val="24"/>
          <w:szCs w:val="24"/>
        </w:rPr>
        <w:t>Brent St.Clair, George Boff, Michael Carlson, Spencer Frandsen (TextMyGov representative)</w:t>
      </w:r>
    </w:p>
    <w:p w14:paraId="00000008" w14:textId="77777777" w:rsidR="00142E87" w:rsidRDefault="00142E87">
      <w:pPr>
        <w:spacing w:line="240" w:lineRule="auto"/>
        <w:rPr>
          <w:rFonts w:ascii="Georgia" w:eastAsia="Georgia" w:hAnsi="Georgia" w:cs="Georgia"/>
          <w:sz w:val="24"/>
          <w:szCs w:val="24"/>
        </w:rPr>
      </w:pPr>
    </w:p>
    <w:p w14:paraId="00000009" w14:textId="77777777" w:rsidR="00142E87" w:rsidRDefault="00F9098D">
      <w:pPr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PLEDGE </w:t>
      </w:r>
      <w:r>
        <w:rPr>
          <w:rFonts w:ascii="Georgia" w:eastAsia="Georgia" w:hAnsi="Georgia" w:cs="Georgia"/>
          <w:sz w:val="24"/>
          <w:szCs w:val="24"/>
        </w:rPr>
        <w:t>Stated</w:t>
      </w:r>
    </w:p>
    <w:p w14:paraId="0000000A" w14:textId="77777777" w:rsidR="00142E87" w:rsidRDefault="00142E87">
      <w:pPr>
        <w:spacing w:line="240" w:lineRule="auto"/>
        <w:rPr>
          <w:rFonts w:ascii="Georgia" w:eastAsia="Georgia" w:hAnsi="Georgia" w:cs="Georgia"/>
          <w:sz w:val="24"/>
          <w:szCs w:val="24"/>
        </w:rPr>
      </w:pPr>
    </w:p>
    <w:p w14:paraId="0000000B" w14:textId="77777777" w:rsidR="00142E87" w:rsidRDefault="00F9098D">
      <w:pPr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PUBLIC COMMENTS </w:t>
      </w:r>
    </w:p>
    <w:p w14:paraId="0000000C" w14:textId="77777777" w:rsidR="00142E87" w:rsidRDefault="00142E87">
      <w:pPr>
        <w:spacing w:line="240" w:lineRule="auto"/>
        <w:rPr>
          <w:rFonts w:ascii="Georgia" w:eastAsia="Georgia" w:hAnsi="Georgia" w:cs="Georgia"/>
          <w:sz w:val="24"/>
          <w:szCs w:val="24"/>
        </w:rPr>
      </w:pPr>
    </w:p>
    <w:p w14:paraId="0000000D" w14:textId="77777777" w:rsidR="00142E87" w:rsidRDefault="00F9098D">
      <w:pPr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COMMITTEE REPORTS </w:t>
      </w:r>
      <w:r>
        <w:rPr>
          <w:rFonts w:ascii="Georgia" w:eastAsia="Georgia" w:hAnsi="Georgia" w:cs="Georgia"/>
          <w:sz w:val="24"/>
          <w:szCs w:val="24"/>
        </w:rPr>
        <w:t xml:space="preserve"> No report. </w:t>
      </w:r>
    </w:p>
    <w:p w14:paraId="0000000E" w14:textId="77777777" w:rsidR="00142E87" w:rsidRDefault="00142E87">
      <w:pPr>
        <w:spacing w:line="240" w:lineRule="auto"/>
        <w:rPr>
          <w:rFonts w:ascii="Georgia" w:eastAsia="Georgia" w:hAnsi="Georgia" w:cs="Georgia"/>
          <w:sz w:val="24"/>
          <w:szCs w:val="24"/>
        </w:rPr>
      </w:pPr>
    </w:p>
    <w:p w14:paraId="0000000F" w14:textId="77777777" w:rsidR="00142E87" w:rsidRDefault="00F9098D">
      <w:pPr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TOWN MANAGER REPORT</w:t>
      </w:r>
      <w:r>
        <w:rPr>
          <w:rFonts w:ascii="Georgia" w:eastAsia="Georgia" w:hAnsi="Georgia" w:cs="Georgia"/>
          <w:sz w:val="24"/>
          <w:szCs w:val="24"/>
        </w:rPr>
        <w:t xml:space="preserve"> Last Select Meeting of the fiscal year </w:t>
      </w:r>
    </w:p>
    <w:p w14:paraId="00000010" w14:textId="77777777" w:rsidR="00142E87" w:rsidRDefault="00F9098D">
      <w:pPr>
        <w:numPr>
          <w:ilvl w:val="0"/>
          <w:numId w:val="5"/>
        </w:numPr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Closed 4th of July </w:t>
      </w:r>
    </w:p>
    <w:p w14:paraId="00000011" w14:textId="77777777" w:rsidR="00142E87" w:rsidRDefault="00F9098D">
      <w:pPr>
        <w:numPr>
          <w:ilvl w:val="0"/>
          <w:numId w:val="5"/>
        </w:numPr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June 30th last day o</w:t>
      </w:r>
      <w:r>
        <w:rPr>
          <w:rFonts w:ascii="Georgia" w:eastAsia="Georgia" w:hAnsi="Georgia" w:cs="Georgia"/>
          <w:sz w:val="24"/>
          <w:szCs w:val="24"/>
        </w:rPr>
        <w:t>f fiscal year</w:t>
      </w:r>
    </w:p>
    <w:p w14:paraId="00000012" w14:textId="77777777" w:rsidR="00142E87" w:rsidRDefault="00F9098D">
      <w:pPr>
        <w:numPr>
          <w:ilvl w:val="1"/>
          <w:numId w:val="5"/>
        </w:numPr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Final audit complete for July 12th </w:t>
      </w:r>
    </w:p>
    <w:p w14:paraId="00000013" w14:textId="77777777" w:rsidR="00142E87" w:rsidRDefault="00142E87">
      <w:pPr>
        <w:ind w:firstLine="720"/>
        <w:rPr>
          <w:rFonts w:ascii="Georgia" w:eastAsia="Georgia" w:hAnsi="Georgia" w:cs="Georgia"/>
          <w:b/>
          <w:sz w:val="24"/>
          <w:szCs w:val="24"/>
        </w:rPr>
      </w:pPr>
    </w:p>
    <w:p w14:paraId="00000014" w14:textId="77777777" w:rsidR="00142E87" w:rsidRDefault="00F9098D">
      <w:pPr>
        <w:ind w:firstLine="720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22-56 KENNEBEC COUNTY EMERGENCY PLAN </w:t>
      </w:r>
    </w:p>
    <w:p w14:paraId="00000015" w14:textId="77777777" w:rsidR="00142E87" w:rsidRDefault="00F9098D">
      <w:pPr>
        <w:ind w:firstLine="72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Wait until July 12th meeting for more information</w:t>
      </w:r>
    </w:p>
    <w:p w14:paraId="00000016" w14:textId="77777777" w:rsidR="00142E87" w:rsidRDefault="00F9098D">
      <w:pPr>
        <w:ind w:firstLine="720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Mark will send out link again to members </w:t>
      </w:r>
    </w:p>
    <w:p w14:paraId="00000017" w14:textId="77777777" w:rsidR="00142E87" w:rsidRDefault="00142E87">
      <w:pPr>
        <w:spacing w:line="240" w:lineRule="auto"/>
        <w:rPr>
          <w:rFonts w:ascii="Georgia" w:eastAsia="Georgia" w:hAnsi="Georgia" w:cs="Georgia"/>
          <w:sz w:val="24"/>
          <w:szCs w:val="24"/>
        </w:rPr>
      </w:pPr>
    </w:p>
    <w:p w14:paraId="00000018" w14:textId="77777777" w:rsidR="00142E87" w:rsidRDefault="00142E87">
      <w:pPr>
        <w:spacing w:line="240" w:lineRule="auto"/>
        <w:rPr>
          <w:rFonts w:ascii="Georgia" w:eastAsia="Georgia" w:hAnsi="Georgia" w:cs="Georgia"/>
          <w:b/>
        </w:rPr>
      </w:pPr>
    </w:p>
    <w:p w14:paraId="00000019" w14:textId="77777777" w:rsidR="00142E87" w:rsidRDefault="00F9098D">
      <w:pPr>
        <w:spacing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b/>
        </w:rPr>
        <w:t xml:space="preserve">Old Business </w:t>
      </w:r>
    </w:p>
    <w:p w14:paraId="0000001A" w14:textId="77777777" w:rsidR="00142E87" w:rsidRDefault="00142E87">
      <w:pPr>
        <w:spacing w:line="240" w:lineRule="auto"/>
        <w:rPr>
          <w:rFonts w:ascii="Georgia" w:eastAsia="Georgia" w:hAnsi="Georgia" w:cs="Georgia"/>
        </w:rPr>
      </w:pPr>
    </w:p>
    <w:p w14:paraId="0000001B" w14:textId="77777777" w:rsidR="00142E87" w:rsidRDefault="00F9098D">
      <w:pPr>
        <w:spacing w:line="240" w:lineRule="auto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New Business </w:t>
      </w:r>
    </w:p>
    <w:p w14:paraId="0000001C" w14:textId="77777777" w:rsidR="00142E87" w:rsidRDefault="00142E87">
      <w:pPr>
        <w:spacing w:line="240" w:lineRule="auto"/>
        <w:rPr>
          <w:rFonts w:ascii="Georgia" w:eastAsia="Georgia" w:hAnsi="Georgia" w:cs="Georgia"/>
          <w:b/>
          <w:sz w:val="24"/>
          <w:szCs w:val="24"/>
        </w:rPr>
      </w:pPr>
    </w:p>
    <w:p w14:paraId="0000001D" w14:textId="77777777" w:rsidR="00142E87" w:rsidRDefault="00F9098D">
      <w:pPr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22-59 TEXT MY GOV</w:t>
      </w:r>
    </w:p>
    <w:p w14:paraId="0000001E" w14:textId="77777777" w:rsidR="00142E87" w:rsidRDefault="00F9098D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Spencer Frandsen gave a presentation about Text My Gov about how it works, with a demonstration </w:t>
      </w:r>
    </w:p>
    <w:p w14:paraId="0000001F" w14:textId="77777777" w:rsidR="00142E87" w:rsidRDefault="00F9098D">
      <w:pPr>
        <w:numPr>
          <w:ilvl w:val="0"/>
          <w:numId w:val="1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Creates automatic responses for any questions, and sets reminders of events or issues to be sent out to residents who subscribe (free) </w:t>
      </w:r>
    </w:p>
    <w:p w14:paraId="00000020" w14:textId="77777777" w:rsidR="00142E87" w:rsidRDefault="00F9098D">
      <w:pPr>
        <w:numPr>
          <w:ilvl w:val="0"/>
          <w:numId w:val="1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$3,000 annually, $1,500</w:t>
      </w:r>
      <w:r>
        <w:rPr>
          <w:rFonts w:ascii="Georgia" w:eastAsia="Georgia" w:hAnsi="Georgia" w:cs="Georgia"/>
          <w:sz w:val="24"/>
          <w:szCs w:val="24"/>
        </w:rPr>
        <w:t xml:space="preserve"> set up fee for the first year</w:t>
      </w:r>
    </w:p>
    <w:p w14:paraId="00000021" w14:textId="77777777" w:rsidR="00142E87" w:rsidRDefault="00F9098D">
      <w:pPr>
        <w:numPr>
          <w:ilvl w:val="1"/>
          <w:numId w:val="1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2 year contract </w:t>
      </w:r>
    </w:p>
    <w:p w14:paraId="00000022" w14:textId="77777777" w:rsidR="00142E87" w:rsidRDefault="00142E87">
      <w:pPr>
        <w:rPr>
          <w:rFonts w:ascii="Georgia" w:eastAsia="Georgia" w:hAnsi="Georgia" w:cs="Georgia"/>
          <w:sz w:val="24"/>
          <w:szCs w:val="24"/>
        </w:rPr>
      </w:pPr>
    </w:p>
    <w:p w14:paraId="00000023" w14:textId="77777777" w:rsidR="00142E87" w:rsidRDefault="00F9098D">
      <w:pPr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22-60 MEETING TIME LIMIT</w:t>
      </w:r>
    </w:p>
    <w:p w14:paraId="00000024" w14:textId="77777777" w:rsidR="00142E87" w:rsidRDefault="00F9098D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Amend Administrative Ordinance if wanted </w:t>
      </w:r>
    </w:p>
    <w:p w14:paraId="00000025" w14:textId="77777777" w:rsidR="00142E87" w:rsidRDefault="00F9098D">
      <w:pPr>
        <w:numPr>
          <w:ilvl w:val="0"/>
          <w:numId w:val="2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Could set a time limit i.e. at 9pm, motion to either continue or end meeting </w:t>
      </w:r>
    </w:p>
    <w:p w14:paraId="00000026" w14:textId="77777777" w:rsidR="00142E87" w:rsidRDefault="00F9098D">
      <w:pPr>
        <w:numPr>
          <w:ilvl w:val="0"/>
          <w:numId w:val="2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Could set time limits for each article/discussion differing de</w:t>
      </w:r>
      <w:r>
        <w:rPr>
          <w:rFonts w:ascii="Georgia" w:eastAsia="Georgia" w:hAnsi="Georgia" w:cs="Georgia"/>
          <w:sz w:val="24"/>
          <w:szCs w:val="24"/>
        </w:rPr>
        <w:t xml:space="preserve">pending on issue </w:t>
      </w:r>
    </w:p>
    <w:p w14:paraId="00000027" w14:textId="77777777" w:rsidR="00142E87" w:rsidRDefault="00F9098D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Will try setting time limits for next meeting </w:t>
      </w:r>
    </w:p>
    <w:p w14:paraId="00000028" w14:textId="77777777" w:rsidR="00142E87" w:rsidRDefault="00142E87">
      <w:pPr>
        <w:rPr>
          <w:rFonts w:ascii="Georgia" w:eastAsia="Georgia" w:hAnsi="Georgia" w:cs="Georgia"/>
          <w:sz w:val="24"/>
          <w:szCs w:val="24"/>
        </w:rPr>
      </w:pPr>
    </w:p>
    <w:p w14:paraId="00000029" w14:textId="77777777" w:rsidR="00142E87" w:rsidRDefault="00F9098D">
      <w:pPr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22-61 ELECTION/TOWN MEETING </w:t>
      </w:r>
    </w:p>
    <w:p w14:paraId="0000002A" w14:textId="77777777" w:rsidR="00142E87" w:rsidRDefault="00F9098D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lastRenderedPageBreak/>
        <w:t xml:space="preserve">Turnout successful for both </w:t>
      </w:r>
    </w:p>
    <w:p w14:paraId="0000002B" w14:textId="77777777" w:rsidR="00142E87" w:rsidRDefault="00F9098D">
      <w:pPr>
        <w:numPr>
          <w:ilvl w:val="0"/>
          <w:numId w:val="3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Expected low turn-out for primary election </w:t>
      </w:r>
    </w:p>
    <w:p w14:paraId="0000002C" w14:textId="77777777" w:rsidR="00142E87" w:rsidRDefault="00F9098D">
      <w:pPr>
        <w:numPr>
          <w:ilvl w:val="0"/>
          <w:numId w:val="3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Communication and reminders likely contributed to better turn-out </w:t>
      </w:r>
    </w:p>
    <w:p w14:paraId="0000002D" w14:textId="77777777" w:rsidR="00142E87" w:rsidRDefault="00F9098D">
      <w:pPr>
        <w:numPr>
          <w:ilvl w:val="0"/>
          <w:numId w:val="3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104 absentees</w:t>
      </w:r>
    </w:p>
    <w:p w14:paraId="0000002E" w14:textId="77777777" w:rsidR="00142E87" w:rsidRDefault="00F9098D">
      <w:pPr>
        <w:numPr>
          <w:ilvl w:val="0"/>
          <w:numId w:val="3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449 total voters </w:t>
      </w:r>
    </w:p>
    <w:p w14:paraId="0000002F" w14:textId="77777777" w:rsidR="00142E87" w:rsidRDefault="00F9098D">
      <w:pPr>
        <w:numPr>
          <w:ilvl w:val="0"/>
          <w:numId w:val="3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Biggest crowd yet for annual town meeting </w:t>
      </w:r>
    </w:p>
    <w:p w14:paraId="00000030" w14:textId="77777777" w:rsidR="00142E87" w:rsidRDefault="00F9098D">
      <w:pPr>
        <w:numPr>
          <w:ilvl w:val="1"/>
          <w:numId w:val="3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Likely due to subject matter and week night availability </w:t>
      </w:r>
    </w:p>
    <w:p w14:paraId="00000031" w14:textId="77777777" w:rsidR="00142E87" w:rsidRDefault="00F9098D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Discussed the passage of capping Starling Hall funding t</w:t>
      </w:r>
      <w:r>
        <w:rPr>
          <w:rFonts w:ascii="Georgia" w:eastAsia="Georgia" w:hAnsi="Georgia" w:cs="Georgia"/>
          <w:sz w:val="24"/>
          <w:szCs w:val="24"/>
        </w:rPr>
        <w:t xml:space="preserve">o $5,000 (Secret Ballot Article 3) and passage of Town Meeting Article passing $8,000 petition to install security system and movement of $500,000 article fundraising to match grant to November election </w:t>
      </w:r>
    </w:p>
    <w:p w14:paraId="00000032" w14:textId="77777777" w:rsidR="00142E87" w:rsidRDefault="00F9098D">
      <w:pPr>
        <w:numPr>
          <w:ilvl w:val="0"/>
          <w:numId w:val="4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Incorrect, lack of sufficient public notice in time </w:t>
      </w:r>
      <w:r>
        <w:rPr>
          <w:rFonts w:ascii="Georgia" w:eastAsia="Georgia" w:hAnsi="Georgia" w:cs="Georgia"/>
          <w:sz w:val="24"/>
          <w:szCs w:val="24"/>
        </w:rPr>
        <w:t xml:space="preserve">of public hearing </w:t>
      </w:r>
    </w:p>
    <w:p w14:paraId="00000033" w14:textId="77777777" w:rsidR="00142E87" w:rsidRDefault="00F9098D">
      <w:pPr>
        <w:numPr>
          <w:ilvl w:val="0"/>
          <w:numId w:val="4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Mary Denison recommends both Town Warrant Starling Hall questions be dealt with in November (citizen approval for security system cannot stand legally)</w:t>
      </w:r>
    </w:p>
    <w:p w14:paraId="00000034" w14:textId="77777777" w:rsidR="00142E87" w:rsidRDefault="00F9098D">
      <w:pPr>
        <w:numPr>
          <w:ilvl w:val="0"/>
          <w:numId w:val="4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Adequate public notice: 7 days before public hearing (4 days were given in this case) </w:t>
      </w:r>
    </w:p>
    <w:p w14:paraId="00000035" w14:textId="77777777" w:rsidR="00142E87" w:rsidRDefault="00F9098D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Jon is concerned </w:t>
      </w:r>
      <w:r>
        <w:rPr>
          <w:rFonts w:ascii="Georgia" w:eastAsia="Georgia" w:hAnsi="Georgia" w:cs="Georgia"/>
          <w:sz w:val="24"/>
          <w:szCs w:val="24"/>
        </w:rPr>
        <w:t xml:space="preserve">that Town Meeting vote shouldn’t stand due to similar circumstances with school articles </w:t>
      </w:r>
    </w:p>
    <w:p w14:paraId="00000036" w14:textId="77777777" w:rsidR="00142E87" w:rsidRDefault="00F9098D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Lacy suggests addressing deadlines and procedures for referendum/ Town Meeting votes in Administrative Ordinances </w:t>
      </w:r>
    </w:p>
    <w:p w14:paraId="00000037" w14:textId="77777777" w:rsidR="00142E87" w:rsidRDefault="00F9098D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Brent recognized School Board did poor job with app</w:t>
      </w:r>
      <w:r>
        <w:rPr>
          <w:rFonts w:ascii="Georgia" w:eastAsia="Georgia" w:hAnsi="Georgia" w:cs="Georgia"/>
          <w:sz w:val="24"/>
          <w:szCs w:val="24"/>
        </w:rPr>
        <w:t xml:space="preserve">roving articles in time </w:t>
      </w:r>
    </w:p>
    <w:p w14:paraId="00000038" w14:textId="77777777" w:rsidR="00142E87" w:rsidRDefault="00F9098D">
      <w:pPr>
        <w:numPr>
          <w:ilvl w:val="0"/>
          <w:numId w:val="6"/>
        </w:num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Mentioned his referendum secret ballot question (Article 3) was presented 60 days in advance </w:t>
      </w:r>
    </w:p>
    <w:p w14:paraId="00000039" w14:textId="77777777" w:rsidR="00142E87" w:rsidRDefault="00142E87">
      <w:pPr>
        <w:rPr>
          <w:rFonts w:ascii="Georgia" w:eastAsia="Georgia" w:hAnsi="Georgia" w:cs="Georgia"/>
          <w:sz w:val="24"/>
          <w:szCs w:val="24"/>
        </w:rPr>
      </w:pPr>
    </w:p>
    <w:p w14:paraId="0000003A" w14:textId="77777777" w:rsidR="00142E87" w:rsidRDefault="00F9098D">
      <w:pPr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22-62</w:t>
      </w:r>
    </w:p>
    <w:p w14:paraId="0000003B" w14:textId="77777777" w:rsidR="00142E87" w:rsidRDefault="00F9098D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Motion by Jon, seconded by Nathaniel </w:t>
      </w:r>
    </w:p>
    <w:p w14:paraId="0000003C" w14:textId="77777777" w:rsidR="00142E87" w:rsidRDefault="00F9098D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Vote: 5-0</w:t>
      </w:r>
    </w:p>
    <w:p w14:paraId="0000003D" w14:textId="77777777" w:rsidR="00142E87" w:rsidRDefault="00142E87">
      <w:pPr>
        <w:rPr>
          <w:rFonts w:ascii="Georgia" w:eastAsia="Georgia" w:hAnsi="Georgia" w:cs="Georgia"/>
          <w:sz w:val="24"/>
          <w:szCs w:val="24"/>
        </w:rPr>
      </w:pPr>
    </w:p>
    <w:p w14:paraId="0000003E" w14:textId="77777777" w:rsidR="00142E87" w:rsidRDefault="00F9098D">
      <w:pPr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22-63 APPROVAL OF MINUTES</w:t>
      </w:r>
    </w:p>
    <w:p w14:paraId="0000003F" w14:textId="77777777" w:rsidR="00142E87" w:rsidRDefault="00F9098D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Motion by Brian, seconded by Toby </w:t>
      </w:r>
    </w:p>
    <w:p w14:paraId="00000040" w14:textId="77777777" w:rsidR="00142E87" w:rsidRDefault="00F9098D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Discussion: fix Lacy</w:t>
      </w:r>
      <w:r>
        <w:rPr>
          <w:rFonts w:ascii="Georgia" w:eastAsia="Georgia" w:hAnsi="Georgia" w:cs="Georgia"/>
          <w:sz w:val="24"/>
          <w:szCs w:val="24"/>
        </w:rPr>
        <w:t xml:space="preserve">’s name in Tuesday, May 31, Brian mentioned he asked Nancy on Tuesday, May 3rd to go back ten years for more information and has not heard back yet </w:t>
      </w:r>
    </w:p>
    <w:p w14:paraId="00000041" w14:textId="77777777" w:rsidR="00142E87" w:rsidRDefault="00F9098D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Vote: 3-0-2</w:t>
      </w:r>
    </w:p>
    <w:p w14:paraId="00000042" w14:textId="77777777" w:rsidR="00142E87" w:rsidRDefault="00F9098D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Sparling and Beekman abstained due to lack of attendance at all meetings </w:t>
      </w:r>
    </w:p>
    <w:p w14:paraId="00000043" w14:textId="77777777" w:rsidR="00142E87" w:rsidRDefault="00142E87">
      <w:pPr>
        <w:rPr>
          <w:rFonts w:ascii="Georgia" w:eastAsia="Georgia" w:hAnsi="Georgia" w:cs="Georgia"/>
          <w:sz w:val="24"/>
          <w:szCs w:val="24"/>
        </w:rPr>
      </w:pPr>
    </w:p>
    <w:p w14:paraId="00000044" w14:textId="77777777" w:rsidR="00142E87" w:rsidRDefault="00F9098D">
      <w:pPr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22-64 SELECTMEN COMM</w:t>
      </w:r>
      <w:r>
        <w:rPr>
          <w:rFonts w:ascii="Georgia" w:eastAsia="Georgia" w:hAnsi="Georgia" w:cs="Georgia"/>
          <w:b/>
          <w:sz w:val="24"/>
          <w:szCs w:val="24"/>
        </w:rPr>
        <w:t xml:space="preserve">ENTS </w:t>
      </w:r>
    </w:p>
    <w:p w14:paraId="00000045" w14:textId="77777777" w:rsidR="00142E87" w:rsidRDefault="00F9098D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Toby- Katie Yates left grant-writing company; liked mirror on Maple Lane, noticed red speed limit signs are up </w:t>
      </w:r>
    </w:p>
    <w:p w14:paraId="00000046" w14:textId="77777777" w:rsidR="00142E87" w:rsidRDefault="00F9098D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Brian- Secret ballot question 3 passed, what effect does the cap have? (maintenance definition?)- Brent says a secret ballot can be overtu</w:t>
      </w:r>
      <w:r>
        <w:rPr>
          <w:rFonts w:ascii="Georgia" w:eastAsia="Georgia" w:hAnsi="Georgia" w:cs="Georgia"/>
          <w:sz w:val="24"/>
          <w:szCs w:val="24"/>
        </w:rPr>
        <w:t xml:space="preserve">rned by another secret ballot; discussion around a possible cheaper security system </w:t>
      </w:r>
    </w:p>
    <w:p w14:paraId="00000047" w14:textId="77777777" w:rsidR="00142E87" w:rsidRDefault="00F9098D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lastRenderedPageBreak/>
        <w:t>Lacy- asked members to consider which committees they would like to be a part of or leave; suggests getting a better handle and idea of what’s going on with Starling Hall</w:t>
      </w:r>
    </w:p>
    <w:p w14:paraId="00000048" w14:textId="77777777" w:rsidR="00142E87" w:rsidRDefault="00F9098D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Jon- would like to see a presentation from road committee; suggests the link to GeoMaps be on the website</w:t>
      </w:r>
    </w:p>
    <w:p w14:paraId="00000049" w14:textId="77777777" w:rsidR="00142E87" w:rsidRDefault="00142E87">
      <w:pPr>
        <w:rPr>
          <w:rFonts w:ascii="Georgia" w:eastAsia="Georgia" w:hAnsi="Georgia" w:cs="Georgia"/>
          <w:sz w:val="24"/>
          <w:szCs w:val="24"/>
        </w:rPr>
      </w:pPr>
    </w:p>
    <w:p w14:paraId="0000004A" w14:textId="77777777" w:rsidR="00142E87" w:rsidRDefault="00F9098D">
      <w:pPr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SUPPLEMENTAL TAXES </w:t>
      </w:r>
    </w:p>
    <w:p w14:paraId="0000004B" w14:textId="77777777" w:rsidR="00142E87" w:rsidRDefault="00F9098D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Motion by Jon to approve, seconded by Toby </w:t>
      </w:r>
    </w:p>
    <w:p w14:paraId="0000004C" w14:textId="77777777" w:rsidR="00142E87" w:rsidRDefault="00F9098D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Discussion: discussed whether appropriate communication and notification was sent via</w:t>
      </w:r>
      <w:r>
        <w:rPr>
          <w:rFonts w:ascii="Georgia" w:eastAsia="Georgia" w:hAnsi="Georgia" w:cs="Georgia"/>
          <w:sz w:val="24"/>
          <w:szCs w:val="24"/>
        </w:rPr>
        <w:t xml:space="preserve"> certified mail which was confirmed as assessing agent issued this supplement of $500 following direct communication via mail previously; Toby suggested waiting to confirm if they received the notifications of the upcoming fine </w:t>
      </w:r>
    </w:p>
    <w:p w14:paraId="0000004D" w14:textId="77777777" w:rsidR="00142E87" w:rsidRDefault="00F9098D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Vote: 4-0-1 to approve </w:t>
      </w:r>
    </w:p>
    <w:p w14:paraId="0000004E" w14:textId="77777777" w:rsidR="00142E87" w:rsidRDefault="00F9098D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Hol</w:t>
      </w:r>
      <w:r>
        <w:rPr>
          <w:rFonts w:ascii="Georgia" w:eastAsia="Georgia" w:hAnsi="Georgia" w:cs="Georgia"/>
          <w:sz w:val="24"/>
          <w:szCs w:val="24"/>
        </w:rPr>
        <w:t xml:space="preserve">man abstained </w:t>
      </w:r>
    </w:p>
    <w:p w14:paraId="0000004F" w14:textId="77777777" w:rsidR="00142E87" w:rsidRDefault="00142E87">
      <w:pPr>
        <w:rPr>
          <w:rFonts w:ascii="Georgia" w:eastAsia="Georgia" w:hAnsi="Georgia" w:cs="Georgia"/>
          <w:sz w:val="24"/>
          <w:szCs w:val="24"/>
        </w:rPr>
      </w:pPr>
    </w:p>
    <w:p w14:paraId="00000050" w14:textId="77777777" w:rsidR="00142E87" w:rsidRDefault="00F9098D">
      <w:pPr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MOVE TO 22-65 EXECUTIVE SESSION </w:t>
      </w:r>
    </w:p>
    <w:p w14:paraId="00000051" w14:textId="77777777" w:rsidR="00142E87" w:rsidRDefault="00F9098D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Motion by Toby, seconded by Jon </w:t>
      </w:r>
    </w:p>
    <w:p w14:paraId="00000052" w14:textId="77777777" w:rsidR="00142E87" w:rsidRDefault="00F9098D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Vote: 5-0 </w:t>
      </w:r>
    </w:p>
    <w:p w14:paraId="00000053" w14:textId="77777777" w:rsidR="00142E87" w:rsidRDefault="00F9098D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Ended at 8:35</w:t>
      </w:r>
    </w:p>
    <w:p w14:paraId="00000054" w14:textId="77777777" w:rsidR="00142E87" w:rsidRDefault="00142E87">
      <w:pPr>
        <w:rPr>
          <w:rFonts w:ascii="Georgia" w:eastAsia="Georgia" w:hAnsi="Georgia" w:cs="Georgia"/>
          <w:sz w:val="24"/>
          <w:szCs w:val="24"/>
        </w:rPr>
      </w:pPr>
    </w:p>
    <w:p w14:paraId="00000055" w14:textId="77777777" w:rsidR="00142E87" w:rsidRDefault="00F9098D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8:50 OUT OF EXECUTIVE SESSION </w:t>
      </w:r>
    </w:p>
    <w:p w14:paraId="00000056" w14:textId="77777777" w:rsidR="00142E87" w:rsidRDefault="00F9098D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Motion to approve Red Zone letter of support by Sparling, seconded by Jon </w:t>
      </w:r>
    </w:p>
    <w:p w14:paraId="00000057" w14:textId="77777777" w:rsidR="00142E87" w:rsidRDefault="00F9098D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Discussion: Jumpstart Pilot Program- RedZone has asked BOS to sign a letter supporting their asking for a grant to provide free internet to the town, not exclusive to competition </w:t>
      </w:r>
    </w:p>
    <w:p w14:paraId="00000058" w14:textId="77777777" w:rsidR="00142E87" w:rsidRDefault="00F9098D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V</w:t>
      </w:r>
      <w:r>
        <w:rPr>
          <w:rFonts w:ascii="Georgia" w:eastAsia="Georgia" w:hAnsi="Georgia" w:cs="Georgia"/>
          <w:sz w:val="24"/>
          <w:szCs w:val="24"/>
        </w:rPr>
        <w:t>ote: 5-0</w:t>
      </w:r>
    </w:p>
    <w:p w14:paraId="00000059" w14:textId="77777777" w:rsidR="00142E87" w:rsidRDefault="00142E87">
      <w:pPr>
        <w:rPr>
          <w:rFonts w:ascii="Georgia" w:eastAsia="Georgia" w:hAnsi="Georgia" w:cs="Georgia"/>
          <w:sz w:val="24"/>
          <w:szCs w:val="24"/>
        </w:rPr>
      </w:pPr>
    </w:p>
    <w:p w14:paraId="0000005A" w14:textId="77777777" w:rsidR="00142E87" w:rsidRDefault="00F9098D">
      <w:pPr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ADJOURN</w:t>
      </w:r>
    </w:p>
    <w:p w14:paraId="0000005B" w14:textId="77777777" w:rsidR="00142E87" w:rsidRDefault="00F9098D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Motion by Jon, seconded by Nathaniel </w:t>
      </w:r>
    </w:p>
    <w:p w14:paraId="0000005C" w14:textId="77777777" w:rsidR="00142E87" w:rsidRDefault="00F9098D">
      <w:pPr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Vote: 5-0</w:t>
      </w:r>
    </w:p>
    <w:p w14:paraId="0000005D" w14:textId="77777777" w:rsidR="00142E87" w:rsidRDefault="00142E87">
      <w:pPr>
        <w:rPr>
          <w:rFonts w:ascii="Georgia" w:eastAsia="Georgia" w:hAnsi="Georgia" w:cs="Georgia"/>
          <w:sz w:val="24"/>
          <w:szCs w:val="24"/>
        </w:rPr>
      </w:pPr>
    </w:p>
    <w:p w14:paraId="0000005E" w14:textId="77777777" w:rsidR="00142E87" w:rsidRDefault="00142E87">
      <w:pPr>
        <w:rPr>
          <w:rFonts w:ascii="Georgia" w:eastAsia="Georgia" w:hAnsi="Georgia" w:cs="Georgia"/>
          <w:sz w:val="24"/>
          <w:szCs w:val="24"/>
        </w:rPr>
      </w:pPr>
    </w:p>
    <w:sectPr w:rsidR="00142E8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7A47"/>
    <w:multiLevelType w:val="multilevel"/>
    <w:tmpl w:val="757C8F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160935"/>
    <w:multiLevelType w:val="multilevel"/>
    <w:tmpl w:val="EFD0A5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13F08FF"/>
    <w:multiLevelType w:val="multilevel"/>
    <w:tmpl w:val="78EEAD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9043179"/>
    <w:multiLevelType w:val="multilevel"/>
    <w:tmpl w:val="32E297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FBE41CB"/>
    <w:multiLevelType w:val="multilevel"/>
    <w:tmpl w:val="ADCACD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A1E4A0F"/>
    <w:multiLevelType w:val="multilevel"/>
    <w:tmpl w:val="A82E5E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780028853">
    <w:abstractNumId w:val="4"/>
  </w:num>
  <w:num w:numId="2" w16cid:durableId="1657419763">
    <w:abstractNumId w:val="1"/>
  </w:num>
  <w:num w:numId="3" w16cid:durableId="1270041346">
    <w:abstractNumId w:val="3"/>
  </w:num>
  <w:num w:numId="4" w16cid:durableId="498352638">
    <w:abstractNumId w:val="5"/>
  </w:num>
  <w:num w:numId="5" w16cid:durableId="2040624961">
    <w:abstractNumId w:val="2"/>
  </w:num>
  <w:num w:numId="6" w16cid:durableId="98227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E87"/>
    <w:rsid w:val="00142E87"/>
    <w:rsid w:val="00F9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747A22-ECE0-499B-8E16-8E1CA05F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Clarissa</dc:creator>
  <cp:lastModifiedBy>Mark Robinson</cp:lastModifiedBy>
  <cp:revision>2</cp:revision>
  <dcterms:created xsi:type="dcterms:W3CDTF">2022-07-06T13:05:00Z</dcterms:created>
  <dcterms:modified xsi:type="dcterms:W3CDTF">2022-07-06T13:05:00Z</dcterms:modified>
</cp:coreProperties>
</file>